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8B40E" w14:textId="77777777" w:rsidR="00B16257" w:rsidRPr="006D2CC6" w:rsidRDefault="00B16257" w:rsidP="00B16257">
      <w:pPr>
        <w:spacing w:line="235" w:lineRule="auto"/>
        <w:rPr>
          <w:rFonts w:ascii="TH SarabunPSK" w:hAnsi="TH SarabunPSK" w:cs="TH SarabunPSK"/>
          <w:sz w:val="56"/>
          <w:szCs w:val="56"/>
          <w:cs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w:drawing>
          <wp:inline distT="0" distB="0" distL="0" distR="0" wp14:anchorId="558959BD" wp14:editId="11448E77">
            <wp:extent cx="592455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 w:cs="Angsana New"/>
          <w:b/>
          <w:bCs/>
          <w:sz w:val="32"/>
          <w:szCs w:val="32"/>
        </w:rPr>
        <w:t xml:space="preserve">                                            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</w:t>
      </w:r>
      <w:r w:rsidRPr="006D2CC6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696049A9" w14:textId="68F583FF" w:rsidR="00B16257" w:rsidRPr="00826838" w:rsidRDefault="00B16257" w:rsidP="00B16257">
      <w:pPr>
        <w:spacing w:line="22" w:lineRule="atLeast"/>
        <w:rPr>
          <w:rFonts w:ascii="TH SarabunIT๙" w:hAnsi="TH SarabunIT๙" w:cs="TH SarabunIT๙"/>
          <w:sz w:val="32"/>
          <w:szCs w:val="32"/>
        </w:rPr>
      </w:pPr>
      <w:r w:rsidRPr="008268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</w:t>
      </w:r>
      <w:r w:rsidRPr="00C911FC">
        <w:rPr>
          <w:rFonts w:ascii="TH SarabunIT๙" w:hAnsi="TH SarabunIT๙" w:cs="TH SarabunIT๙"/>
          <w:sz w:val="30"/>
          <w:szCs w:val="30"/>
          <w:cs/>
        </w:rPr>
        <w:t>สภ</w:t>
      </w:r>
      <w:r w:rsidRPr="00C911FC">
        <w:rPr>
          <w:rFonts w:ascii="TH SarabunIT๙" w:hAnsi="TH SarabunIT๙" w:cs="TH SarabunIT๙"/>
          <w:sz w:val="30"/>
          <w:szCs w:val="30"/>
        </w:rPr>
        <w:t>.</w:t>
      </w:r>
      <w:r w:rsidRPr="00C911FC">
        <w:rPr>
          <w:rFonts w:ascii="TH SarabunIT๙" w:hAnsi="TH SarabunIT๙" w:cs="TH SarabunIT๙"/>
          <w:sz w:val="30"/>
          <w:szCs w:val="30"/>
          <w:cs/>
        </w:rPr>
        <w:t>ยะหริ่ง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C911FC">
        <w:rPr>
          <w:rFonts w:ascii="TH SarabunIT๙" w:hAnsi="TH SarabunIT๙" w:cs="TH SarabunIT๙"/>
          <w:sz w:val="30"/>
          <w:szCs w:val="30"/>
          <w:cs/>
        </w:rPr>
        <w:t>จว</w:t>
      </w:r>
      <w:r w:rsidRPr="00C911FC">
        <w:rPr>
          <w:rFonts w:ascii="TH SarabunIT๙" w:hAnsi="TH SarabunIT๙" w:cs="TH SarabunIT๙"/>
          <w:sz w:val="30"/>
          <w:szCs w:val="30"/>
        </w:rPr>
        <w:t>.</w:t>
      </w:r>
      <w:r w:rsidRPr="00C911FC">
        <w:rPr>
          <w:rFonts w:ascii="TH SarabunIT๙" w:hAnsi="TH SarabunIT๙" w:cs="TH SarabunIT๙"/>
          <w:sz w:val="30"/>
          <w:szCs w:val="30"/>
          <w:cs/>
        </w:rPr>
        <w:t>ปัตตานี</w:t>
      </w:r>
      <w:r w:rsidRPr="0082683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 w:rsidRPr="00826838">
        <w:rPr>
          <w:rFonts w:ascii="TH SarabunIT๙" w:hAnsi="TH SarabunIT๙" w:cs="TH SarabunIT๙"/>
          <w:sz w:val="32"/>
          <w:szCs w:val="32"/>
          <w:cs/>
        </w:rPr>
        <w:tab/>
      </w:r>
      <w:r w:rsidRPr="00826838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8268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7B1E">
        <w:rPr>
          <w:rFonts w:ascii="TH SarabunIT๙" w:hAnsi="TH SarabunIT๙" w:cs="TH SarabunIT๙"/>
          <w:sz w:val="32"/>
          <w:szCs w:val="32"/>
        </w:rPr>
        <w:t>073</w:t>
      </w:r>
      <w:r w:rsidR="009E5E0C">
        <w:rPr>
          <w:rFonts w:ascii="TH SarabunIT๙" w:hAnsi="TH SarabunIT๙" w:cs="TH SarabunIT๙"/>
          <w:sz w:val="32"/>
          <w:szCs w:val="32"/>
        </w:rPr>
        <w:t>-</w:t>
      </w:r>
      <w:r w:rsidRPr="00297B1E">
        <w:rPr>
          <w:rFonts w:ascii="TH SarabunIT๙" w:hAnsi="TH SarabunIT๙" w:cs="TH SarabunIT๙"/>
          <w:sz w:val="32"/>
          <w:szCs w:val="32"/>
        </w:rPr>
        <w:t>487985</w:t>
      </w:r>
    </w:p>
    <w:p w14:paraId="2DF6CAA9" w14:textId="60BBF01B" w:rsidR="00B16257" w:rsidRPr="00826838" w:rsidRDefault="00B16257" w:rsidP="00B16257">
      <w:pPr>
        <w:spacing w:line="22" w:lineRule="atLeast"/>
        <w:rPr>
          <w:rFonts w:ascii="TH SarabunIT๙" w:hAnsi="TH SarabunIT๙" w:cs="TH SarabunIT๙"/>
          <w:sz w:val="32"/>
          <w:szCs w:val="32"/>
          <w:cs/>
        </w:rPr>
      </w:pPr>
      <w:r w:rsidRPr="008268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Pr="00826838">
        <w:rPr>
          <w:rFonts w:ascii="TH SarabunIT๙" w:hAnsi="TH SarabunIT๙" w:cs="TH SarabunIT๙"/>
          <w:sz w:val="32"/>
          <w:szCs w:val="32"/>
          <w:cs/>
        </w:rPr>
        <w:tab/>
      </w:r>
      <w:r w:rsidRPr="00297B1E">
        <w:rPr>
          <w:rFonts w:ascii="TH SarabunIT๙" w:hAnsi="TH SarabunIT๙" w:cs="TH SarabunIT๙"/>
          <w:sz w:val="32"/>
          <w:szCs w:val="32"/>
          <w:cs/>
        </w:rPr>
        <w:t>0024.(ปน).(10) 6</w:t>
      </w:r>
      <w:r w:rsidRPr="00297B1E">
        <w:rPr>
          <w:rFonts w:ascii="TH SarabunIT๙" w:hAnsi="TH SarabunIT๙" w:cs="TH SarabunIT๙"/>
          <w:sz w:val="32"/>
          <w:szCs w:val="32"/>
        </w:rPr>
        <w:t xml:space="preserve"> /  -</w:t>
      </w:r>
      <w:r w:rsidRPr="00826838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2683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268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26838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649A6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F94A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49A6">
        <w:rPr>
          <w:rFonts w:ascii="TH SarabunIT๙" w:hAnsi="TH SarabunIT๙" w:cs="TH SarabunIT๙" w:hint="cs"/>
          <w:sz w:val="32"/>
          <w:szCs w:val="32"/>
          <w:cs/>
        </w:rPr>
        <w:t xml:space="preserve">เมษายน </w:t>
      </w:r>
      <w:r w:rsidR="00F94A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7B1E">
        <w:rPr>
          <w:rFonts w:ascii="TH SarabunIT๙" w:hAnsi="TH SarabunIT๙" w:cs="TH SarabunIT๙"/>
          <w:sz w:val="32"/>
          <w:szCs w:val="32"/>
          <w:cs/>
        </w:rPr>
        <w:t>๒๕๖</w:t>
      </w:r>
      <w:r w:rsidR="008900A7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FC98F4E" w14:textId="116C2E92" w:rsidR="00B16257" w:rsidRDefault="00B16257" w:rsidP="00B16257">
      <w:pPr>
        <w:spacing w:line="22" w:lineRule="atLeast"/>
        <w:ind w:left="709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1042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911FC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ใช้จ่าย</w:t>
      </w:r>
      <w:r w:rsidRPr="00C911FC">
        <w:rPr>
          <w:rFonts w:ascii="TH SarabunIT๙" w:hAnsi="TH SarabunIT๙" w:cs="TH SarabunIT๙"/>
          <w:sz w:val="32"/>
          <w:szCs w:val="32"/>
          <w:cs/>
        </w:rPr>
        <w:t>งบประมาณประจำปี</w:t>
      </w:r>
      <w:r w:rsidR="00B649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11FC">
        <w:rPr>
          <w:rFonts w:ascii="TH SarabunIT๙" w:hAnsi="TH SarabunIT๙" w:cs="TH SarabunIT๙"/>
          <w:sz w:val="32"/>
          <w:szCs w:val="32"/>
          <w:cs/>
        </w:rPr>
        <w:t>พ.ศ.</w:t>
      </w:r>
      <w:r w:rsidR="00B649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11FC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8900A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911FC">
        <w:rPr>
          <w:rFonts w:ascii="TH SarabunIT๙" w:hAnsi="TH SarabunIT๙" w:cs="TH SarabunIT๙"/>
          <w:sz w:val="32"/>
          <w:szCs w:val="32"/>
          <w:cs/>
        </w:rPr>
        <w:t xml:space="preserve"> (ห้วง ๑ ต</w:t>
      </w:r>
      <w:r w:rsidR="008900A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911FC">
        <w:rPr>
          <w:rFonts w:ascii="TH SarabunIT๙" w:hAnsi="TH SarabunIT๙" w:cs="TH SarabunIT๙"/>
          <w:sz w:val="32"/>
          <w:szCs w:val="32"/>
          <w:cs/>
        </w:rPr>
        <w:t>ค.๖</w:t>
      </w:r>
      <w:r w:rsidR="008900A7">
        <w:rPr>
          <w:rFonts w:ascii="TH SarabunIT๙" w:hAnsi="TH SarabunIT๙" w:cs="TH SarabunIT๙" w:hint="cs"/>
          <w:sz w:val="32"/>
          <w:szCs w:val="32"/>
          <w:cs/>
        </w:rPr>
        <w:t xml:space="preserve">7 ถึง </w:t>
      </w:r>
      <w:r w:rsidRPr="00C911FC">
        <w:rPr>
          <w:rFonts w:ascii="TH SarabunIT๙" w:hAnsi="TH SarabunIT๙" w:cs="TH SarabunIT๙"/>
          <w:sz w:val="32"/>
          <w:szCs w:val="32"/>
          <w:cs/>
        </w:rPr>
        <w:t>๓๑ มี.ค.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900A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28BA257" w14:textId="19F16823" w:rsidR="00B16257" w:rsidRPr="00034ECD" w:rsidRDefault="00B16257" w:rsidP="00B16257">
      <w:pPr>
        <w:spacing w:line="22" w:lineRule="atLeast"/>
        <w:ind w:left="709" w:hanging="709"/>
        <w:jc w:val="thaiDistribute"/>
        <w:rPr>
          <w:rFonts w:ascii="TH SarabunPSK" w:hAnsi="TH SarabunPSK" w:cs="TH SarabunPSK"/>
          <w:spacing w:val="10"/>
          <w:sz w:val="32"/>
          <w:szCs w:val="32"/>
          <w:cs/>
        </w:rPr>
      </w:pPr>
      <w:r w:rsidRPr="00035A8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35A8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97B1E">
        <w:rPr>
          <w:rFonts w:ascii="TH SarabunIT๙" w:hAnsi="TH SarabunIT๙" w:cs="TH SarabunIT๙"/>
          <w:sz w:val="32"/>
          <w:szCs w:val="32"/>
          <w:cs/>
        </w:rPr>
        <w:t>ผกก.สภ.ยะหริ่ง</w:t>
      </w:r>
    </w:p>
    <w:p w14:paraId="61DFB8F2" w14:textId="32B3CD66" w:rsidR="00B16257" w:rsidRPr="006C0F29" w:rsidRDefault="006C0F29" w:rsidP="006C0F29">
      <w:pPr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54170346"/>
      <w:r w:rsidRPr="006C0F29">
        <w:rPr>
          <w:rFonts w:ascii="TH SarabunIT๙" w:hAnsi="TH SarabunIT๙" w:cs="TH SarabunIT๙" w:hint="cs"/>
          <w:sz w:val="32"/>
          <w:szCs w:val="32"/>
          <w:cs/>
        </w:rPr>
        <w:tab/>
      </w:r>
      <w:r w:rsidR="00B16257" w:rsidRPr="006C0F29">
        <w:rPr>
          <w:rFonts w:ascii="TH SarabunIT๙" w:hAnsi="TH SarabunIT๙" w:cs="TH SarabunIT๙"/>
          <w:sz w:val="32"/>
          <w:szCs w:val="32"/>
          <w:cs/>
        </w:rPr>
        <w:t>ตาม</w:t>
      </w:r>
      <w:r w:rsidR="00B16257" w:rsidRPr="006C0F29">
        <w:rPr>
          <w:rFonts w:ascii="TH SarabunIT๙" w:hAnsi="TH SarabunIT๙" w:cs="TH SarabunIT๙" w:hint="cs"/>
          <w:sz w:val="32"/>
          <w:szCs w:val="32"/>
          <w:cs/>
        </w:rPr>
        <w:t>ที่สำนักงาน ป.ป.ช. ได้ดำเนินโครง</w:t>
      </w:r>
      <w:r w:rsidR="00B16257" w:rsidRPr="006C0F29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="00B16257" w:rsidRPr="006C0F29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="00B16257" w:rsidRPr="006C0F29">
        <w:rPr>
          <w:rFonts w:ascii="TH SarabunIT๙" w:hAnsi="TH SarabunIT๙" w:cs="TH SarabunIT๙"/>
          <w:sz w:val="32"/>
          <w:szCs w:val="32"/>
          <w:cs/>
        </w:rPr>
        <w:t>ของสถานีตำรวจ ประจำปีงบประมาณ พ.ศ.256</w:t>
      </w:r>
      <w:r w:rsidR="008900A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16257" w:rsidRPr="006C0F29">
        <w:rPr>
          <w:rFonts w:ascii="TH SarabunIT๙" w:hAnsi="TH SarabunIT๙" w:cs="TH SarabunIT๙" w:hint="cs"/>
          <w:sz w:val="32"/>
          <w:szCs w:val="32"/>
          <w:cs/>
        </w:rPr>
        <w:t xml:space="preserve"> โดยให้หน่วย</w:t>
      </w:r>
      <w:r w:rsidR="00B16257" w:rsidRPr="006C0F29">
        <w:rPr>
          <w:rFonts w:ascii="TH SarabunIT๙" w:hAnsi="TH SarabunIT๙" w:cs="TH SarabunIT๙"/>
          <w:sz w:val="32"/>
          <w:szCs w:val="32"/>
          <w:cs/>
        </w:rPr>
        <w:t>รายงานผลการใช้จ่ายงบประมาณ</w:t>
      </w:r>
      <w:r w:rsidR="00B16257" w:rsidRPr="006C0F29">
        <w:rPr>
          <w:rFonts w:ascii="TH SarabunIT๙" w:hAnsi="TH SarabunIT๙" w:cs="TH SarabunIT๙" w:hint="cs"/>
          <w:sz w:val="32"/>
          <w:szCs w:val="32"/>
          <w:cs/>
        </w:rPr>
        <w:t xml:space="preserve"> ในรอบ 6 เดือนแรก หรือ 2 ไตรมาส ของปี</w:t>
      </w:r>
      <w:r w:rsidR="00B16257" w:rsidRPr="006C0F29">
        <w:rPr>
          <w:rFonts w:ascii="TH SarabunIT๙" w:hAnsi="TH SarabunIT๙" w:cs="TH SarabunIT๙"/>
          <w:sz w:val="32"/>
          <w:szCs w:val="32"/>
          <w:cs/>
        </w:rPr>
        <w:t>งบประมาณ พ.ศ. 256</w:t>
      </w:r>
      <w:r w:rsidR="008900A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16257" w:rsidRPr="006C0F29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5EC717D8" w14:textId="5FDAADC8" w:rsidR="00B16257" w:rsidRPr="00297B1E" w:rsidRDefault="00B16257" w:rsidP="00B1625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97B1E">
        <w:rPr>
          <w:rFonts w:ascii="TH SarabunIT๙" w:hAnsi="TH SarabunIT๙" w:cs="TH SarabunIT๙"/>
          <w:sz w:val="32"/>
          <w:szCs w:val="32"/>
          <w:cs/>
        </w:rPr>
        <w:t>ฝ่ายงานงบประมาณและการเงิน</w:t>
      </w:r>
      <w:r w:rsidR="00B649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7B1E">
        <w:rPr>
          <w:rFonts w:ascii="TH SarabunIT๙" w:hAnsi="TH SarabunIT๙" w:cs="TH SarabunIT๙"/>
          <w:sz w:val="32"/>
          <w:szCs w:val="32"/>
          <w:cs/>
        </w:rPr>
        <w:t>ขอสรุปผลการ</w:t>
      </w:r>
      <w:r w:rsidR="00B649A6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Pr="00297B1E">
        <w:rPr>
          <w:rFonts w:ascii="TH SarabunIT๙" w:hAnsi="TH SarabunIT๙" w:cs="TH SarabunIT๙"/>
          <w:sz w:val="32"/>
          <w:szCs w:val="32"/>
          <w:cs/>
        </w:rPr>
        <w:t>จ่ายงบประมาณประจำปี พ.ศ. ๒๕๖</w:t>
      </w:r>
      <w:r w:rsidR="008900A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649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7B1E">
        <w:rPr>
          <w:rFonts w:ascii="TH SarabunIT๙" w:hAnsi="TH SarabunIT๙" w:cs="TH SarabunIT๙"/>
          <w:sz w:val="32"/>
          <w:szCs w:val="32"/>
          <w:cs/>
        </w:rPr>
        <w:t>(ห้วง ๑ ต.ค.๖</w:t>
      </w:r>
      <w:r w:rsidR="008900A7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97B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7B1E">
        <w:rPr>
          <w:rFonts w:ascii="TH SarabunIT๙" w:hAnsi="TH SarabunIT๙" w:cs="TH SarabunIT๙"/>
          <w:sz w:val="32"/>
          <w:szCs w:val="32"/>
        </w:rPr>
        <w:t xml:space="preserve">– </w:t>
      </w:r>
      <w:r w:rsidRPr="00297B1E">
        <w:rPr>
          <w:rFonts w:ascii="TH SarabunIT๙" w:hAnsi="TH SarabunIT๙" w:cs="TH SarabunIT๙"/>
          <w:sz w:val="32"/>
          <w:szCs w:val="32"/>
          <w:cs/>
        </w:rPr>
        <w:t>๓๑ มี.ค.๖</w:t>
      </w:r>
      <w:r w:rsidR="008900A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97B1E">
        <w:rPr>
          <w:rFonts w:ascii="TH SarabunIT๙" w:hAnsi="TH SarabunIT๙" w:cs="TH SarabunIT๙"/>
          <w:sz w:val="32"/>
          <w:szCs w:val="32"/>
          <w:cs/>
        </w:rPr>
        <w:t>) ดังนี้</w:t>
      </w:r>
    </w:p>
    <w:p w14:paraId="3296CBD8" w14:textId="2E54A38E" w:rsidR="00153A8C" w:rsidRDefault="00B16257" w:rsidP="00153A8C">
      <w:pPr>
        <w:tabs>
          <w:tab w:val="left" w:pos="567"/>
          <w:tab w:val="left" w:pos="709"/>
          <w:tab w:val="left" w:pos="993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C0F2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C0F29">
        <w:rPr>
          <w:rFonts w:ascii="TH SarabunIT๙" w:hAnsi="TH SarabunIT๙" w:cs="TH SarabunIT๙"/>
          <w:sz w:val="32"/>
          <w:szCs w:val="32"/>
          <w:cs/>
        </w:rPr>
        <w:tab/>
      </w:r>
      <w:r w:rsidRPr="00297B1E">
        <w:rPr>
          <w:rFonts w:ascii="TH SarabunIT๙" w:hAnsi="TH SarabunIT๙" w:cs="TH SarabunIT๙"/>
          <w:sz w:val="32"/>
          <w:szCs w:val="32"/>
          <w:cs/>
        </w:rPr>
        <w:t>๑</w:t>
      </w:r>
      <w:r w:rsidR="000C6DF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C0F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7B1E">
        <w:rPr>
          <w:rFonts w:ascii="TH SarabunIT๙" w:hAnsi="TH SarabunIT๙" w:cs="TH SarabunIT๙"/>
          <w:sz w:val="32"/>
          <w:szCs w:val="32"/>
          <w:cs/>
        </w:rPr>
        <w:t>งบประมาณที่ใด้รับจั</w:t>
      </w:r>
      <w:r w:rsidR="00B649A6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297B1E">
        <w:rPr>
          <w:rFonts w:ascii="TH SarabunIT๙" w:hAnsi="TH SarabunIT๙" w:cs="TH SarabunIT๙"/>
          <w:sz w:val="32"/>
          <w:szCs w:val="32"/>
          <w:cs/>
        </w:rPr>
        <w:t>สรร</w:t>
      </w:r>
      <w:r>
        <w:rPr>
          <w:rFonts w:ascii="TH SarabunIT๙" w:hAnsi="TH SarabunIT๙" w:cs="TH SarabunIT๙" w:hint="cs"/>
          <w:sz w:val="32"/>
          <w:szCs w:val="32"/>
          <w:cs/>
        </w:rPr>
        <w:t>ไตรมาส 1-</w:t>
      </w:r>
      <w:r w:rsidR="00F94A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 (ตค.6</w:t>
      </w:r>
      <w:r w:rsidR="008900A7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-มีค.6</w:t>
      </w:r>
      <w:r w:rsidR="008900A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 จำ</w:t>
      </w:r>
      <w:r w:rsidRPr="00297B1E">
        <w:rPr>
          <w:rFonts w:ascii="TH SarabunIT๙" w:hAnsi="TH SarabunIT๙" w:cs="TH SarabunIT๙"/>
          <w:sz w:val="32"/>
          <w:szCs w:val="32"/>
          <w:cs/>
        </w:rPr>
        <w:t xml:space="preserve">นวนเงิน </w:t>
      </w:r>
      <w:r w:rsidR="00153A8C" w:rsidRPr="00153A8C">
        <w:rPr>
          <w:rFonts w:ascii="TH NiramitIT๙" w:hAnsi="TH NiramitIT๙" w:cs="TH NiramitIT๙"/>
          <w:color w:val="000000"/>
          <w:sz w:val="32"/>
          <w:szCs w:val="32"/>
        </w:rPr>
        <w:t>5,555,775</w:t>
      </w:r>
      <w:r w:rsidRPr="00297B1E">
        <w:rPr>
          <w:rFonts w:ascii="TH SarabunIT๙" w:hAnsi="TH SarabunIT๙" w:cs="TH SarabunIT๙"/>
          <w:sz w:val="32"/>
          <w:szCs w:val="32"/>
          <w:cs/>
        </w:rPr>
        <w:t>.- บาท</w:t>
      </w:r>
    </w:p>
    <w:p w14:paraId="090166BF" w14:textId="5746EC61" w:rsidR="00153A8C" w:rsidRDefault="00153A8C" w:rsidP="00153A8C">
      <w:pPr>
        <w:tabs>
          <w:tab w:val="left" w:pos="567"/>
          <w:tab w:val="left" w:pos="709"/>
          <w:tab w:val="left" w:pos="993"/>
        </w:tabs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6C0F29">
        <w:rPr>
          <w:rFonts w:ascii="TH SarabunIT๙" w:hAnsi="TH SarabunIT๙" w:cs="TH SarabunIT๙" w:hint="cs"/>
          <w:sz w:val="32"/>
          <w:szCs w:val="32"/>
          <w:cs/>
        </w:rPr>
        <w:t>๒.</w:t>
      </w:r>
      <w:r w:rsidR="00B16257" w:rsidRPr="00297B1E">
        <w:rPr>
          <w:rFonts w:ascii="TH SarabunIT๙" w:hAnsi="TH SarabunIT๙" w:cs="TH SarabunIT๙"/>
          <w:sz w:val="32"/>
          <w:szCs w:val="32"/>
          <w:cs/>
        </w:rPr>
        <w:t xml:space="preserve"> ผลการเบิกจ่าย ณ วันที่ ๓๑ มี.ค.๖</w:t>
      </w:r>
      <w:r w:rsidR="008900A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16257" w:rsidRPr="00297B1E">
        <w:rPr>
          <w:rFonts w:ascii="TH SarabunIT๙" w:hAnsi="TH SarabunIT๙" w:cs="TH SarabunIT๙"/>
          <w:sz w:val="32"/>
          <w:szCs w:val="32"/>
          <w:cs/>
        </w:rPr>
        <w:t xml:space="preserve"> จำนวนเงิน </w:t>
      </w:r>
      <w:r w:rsidRPr="00153A8C">
        <w:rPr>
          <w:rFonts w:ascii="TH SarabunIT๙" w:hAnsi="TH SarabunIT๙" w:cs="TH SarabunIT๙"/>
          <w:color w:val="000000"/>
          <w:sz w:val="32"/>
          <w:szCs w:val="32"/>
        </w:rPr>
        <w:t>9,453,564.87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6FF61F1C" w14:textId="43EEB90D" w:rsidR="00B16257" w:rsidRPr="000C6DFB" w:rsidRDefault="00153A8C" w:rsidP="00153A8C">
      <w:pPr>
        <w:tabs>
          <w:tab w:val="left" w:pos="567"/>
          <w:tab w:val="left" w:pos="709"/>
          <w:tab w:val="left" w:pos="993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6C0F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6257" w:rsidRPr="00297B1E">
        <w:rPr>
          <w:rFonts w:ascii="TH SarabunIT๙" w:hAnsi="TH SarabunIT๙" w:cs="TH SarabunIT๙"/>
          <w:sz w:val="32"/>
          <w:szCs w:val="32"/>
          <w:cs/>
        </w:rPr>
        <w:t>๓</w:t>
      </w:r>
      <w:r w:rsidR="000C6DF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16257" w:rsidRPr="00297B1E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 w:rsidR="00B16257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70.15</w:t>
      </w:r>
      <w:bookmarkEnd w:id="0"/>
    </w:p>
    <w:p w14:paraId="50145E5F" w14:textId="25509C90" w:rsidR="00B16257" w:rsidRDefault="001858DB" w:rsidP="00737DA3">
      <w:pPr>
        <w:tabs>
          <w:tab w:val="left" w:pos="709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hint="cs"/>
          <w:noProof/>
          <w:sz w:val="30"/>
          <w:szCs w:val="30"/>
          <w:lang w:val="th-TH"/>
        </w:rPr>
        <w:drawing>
          <wp:anchor distT="0" distB="0" distL="114300" distR="114300" simplePos="0" relativeHeight="251658240" behindDoc="1" locked="0" layoutInCell="1" allowOverlap="1" wp14:anchorId="17514F0E" wp14:editId="45311FCD">
            <wp:simplePos x="0" y="0"/>
            <wp:positionH relativeFrom="margin">
              <wp:posOffset>2657475</wp:posOffset>
            </wp:positionH>
            <wp:positionV relativeFrom="paragraph">
              <wp:posOffset>5080</wp:posOffset>
            </wp:positionV>
            <wp:extent cx="3019425" cy="3171825"/>
            <wp:effectExtent l="0" t="0" r="9525" b="0"/>
            <wp:wrapNone/>
            <wp:docPr id="3479644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964410" name="รูปภาพ 3479644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380" cy="3180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25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162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สรุป</w:t>
      </w:r>
      <w:r w:rsidR="00B16257" w:rsidRPr="00297B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การใช้จ่ายงบประมาณในภาพรวม เป็นไปตามเป้าหมาย</w:t>
      </w:r>
      <w:r w:rsidR="00B162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D41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ปัญหาอุปสรรคไม่มี แต่</w:t>
      </w:r>
      <w:r w:rsidR="00B162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มีบางรายการ</w:t>
      </w:r>
      <w:r w:rsidR="008D41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ใช้</w:t>
      </w:r>
      <w:r w:rsidR="00B162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จ่ายเกินงบประมาณไป</w:t>
      </w:r>
      <w:r w:rsidR="008D41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162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เนื่องจากให้สอดคล้องกับการปฏิบัติงานจริง</w:t>
      </w:r>
      <w:r w:rsidR="006C0F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162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(เบี้ยเลี้ยง)</w:t>
      </w:r>
      <w:r w:rsidR="006C0F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162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จ่ายตามใบแจ้งหนี้ที่ใช้งาน (ค่าสาธารณูปโภค)</w:t>
      </w:r>
      <w:r w:rsidR="00F94A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และค่าตอบแทนพยาน</w:t>
      </w:r>
      <w:r w:rsidR="006D55B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37D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รายละเอียด</w:t>
      </w:r>
      <w:r w:rsidR="006C0F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ปรากฏตามเอกสารที่แนบจำนวน 1 </w:t>
      </w:r>
      <w:r w:rsidR="00204E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ชุด</w:t>
      </w:r>
    </w:p>
    <w:p w14:paraId="026E283F" w14:textId="4A2AC403" w:rsidR="000C6DFB" w:rsidRDefault="000C6DFB" w:rsidP="000C6DFB">
      <w:pPr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8753D40" w14:textId="37FFDE79" w:rsidR="00B16257" w:rsidRDefault="00B16257" w:rsidP="00B16257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04BB98D2" w14:textId="33E3060C" w:rsidR="00B16257" w:rsidRPr="00297B1E" w:rsidRDefault="008900A7" w:rsidP="00B16257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B16257" w:rsidRPr="00297B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จึงเรียนมาเพื่อโปรด</w:t>
      </w:r>
      <w:r w:rsidR="00B162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ทราบ</w:t>
      </w:r>
    </w:p>
    <w:p w14:paraId="2BE2583A" w14:textId="54496BAF" w:rsidR="00B16257" w:rsidRDefault="00B16257" w:rsidP="00B16257">
      <w:pPr>
        <w:pStyle w:val="a3"/>
        <w:ind w:left="0"/>
        <w:rPr>
          <w:sz w:val="30"/>
          <w:szCs w:val="30"/>
        </w:rPr>
      </w:pP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</w:p>
    <w:p w14:paraId="255F7BCB" w14:textId="392AA4EF" w:rsidR="00B16257" w:rsidRDefault="00B16257" w:rsidP="00B16257">
      <w:pPr>
        <w:pStyle w:val="a3"/>
        <w:ind w:left="0"/>
        <w:rPr>
          <w:rFonts w:ascii="TH SarabunIT๙" w:hAnsi="TH SarabunIT๙" w:cs="TH SarabunIT๙"/>
        </w:rPr>
      </w:pP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rFonts w:hint="cs"/>
          <w:sz w:val="30"/>
          <w:szCs w:val="30"/>
          <w:cs/>
        </w:rPr>
        <w:t xml:space="preserve">    </w:t>
      </w:r>
      <w:r w:rsidR="008900A7">
        <w:rPr>
          <w:rFonts w:hint="cs"/>
          <w:sz w:val="30"/>
          <w:szCs w:val="30"/>
          <w:cs/>
        </w:rPr>
        <w:t xml:space="preserve"> ลงชื่อ</w:t>
      </w:r>
      <w:r w:rsidR="00754714">
        <w:rPr>
          <w:rFonts w:hint="cs"/>
          <w:sz w:val="30"/>
          <w:szCs w:val="30"/>
          <w:cs/>
        </w:rPr>
        <w:t xml:space="preserve">       </w:t>
      </w:r>
    </w:p>
    <w:p w14:paraId="5B1CE29A" w14:textId="77777777" w:rsidR="00B16257" w:rsidRDefault="00B16257" w:rsidP="00B16257">
      <w:pPr>
        <w:pStyle w:val="a3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297B1E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 xml:space="preserve"> </w:t>
      </w:r>
      <w:r w:rsidRPr="00297B1E">
        <w:rPr>
          <w:rFonts w:ascii="TH SarabunIT๙" w:hAnsi="TH SarabunIT๙" w:cs="TH SarabunIT๙"/>
          <w:cs/>
        </w:rPr>
        <w:t>พล   เม</w:t>
      </w:r>
      <w:proofErr w:type="spellStart"/>
      <w:r w:rsidRPr="00297B1E">
        <w:rPr>
          <w:rFonts w:ascii="TH SarabunIT๙" w:hAnsi="TH SarabunIT๙" w:cs="TH SarabunIT๙"/>
          <w:cs/>
        </w:rPr>
        <w:t>้ง</w:t>
      </w:r>
      <w:proofErr w:type="spellEnd"/>
      <w:r w:rsidRPr="00297B1E">
        <w:rPr>
          <w:rFonts w:ascii="TH SarabunIT๙" w:hAnsi="TH SarabunIT๙" w:cs="TH SarabunIT๙"/>
          <w:cs/>
        </w:rPr>
        <w:t>ทอง</w:t>
      </w:r>
      <w:r>
        <w:rPr>
          <w:rFonts w:ascii="TH SarabunIT๙" w:hAnsi="TH SarabunIT๙" w:cs="TH SarabunIT๙" w:hint="cs"/>
          <w:cs/>
        </w:rPr>
        <w:t xml:space="preserve"> </w:t>
      </w:r>
      <w:r w:rsidRPr="00297B1E">
        <w:rPr>
          <w:rFonts w:ascii="TH SarabunIT๙" w:hAnsi="TH SarabunIT๙" w:cs="TH SarabunIT๙"/>
          <w:cs/>
        </w:rPr>
        <w:t>)</w:t>
      </w:r>
    </w:p>
    <w:p w14:paraId="7E2E0F33" w14:textId="63D22543" w:rsidR="00B16257" w:rsidRDefault="00B16257" w:rsidP="00B16257">
      <w:pPr>
        <w:pStyle w:val="a3"/>
        <w:ind w:left="0"/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 w:rsidR="006D55B5">
        <w:rPr>
          <w:rFonts w:ascii="TH SarabunIT๙" w:hAnsi="TH SarabunIT๙" w:cs="TH SarabunIT๙" w:hint="cs"/>
          <w:cs/>
        </w:rPr>
        <w:t xml:space="preserve"> </w:t>
      </w:r>
      <w:r w:rsidRPr="00297B1E">
        <w:rPr>
          <w:rFonts w:ascii="TH SarabunIT๙" w:hAnsi="TH SarabunIT๙" w:cs="TH SarabunIT๙"/>
          <w:cs/>
        </w:rPr>
        <w:t>ผบ.หมู่(ป.)สภ.ยะหริ่ง</w:t>
      </w:r>
      <w:r w:rsidRPr="00297B1E">
        <w:rPr>
          <w:rFonts w:hint="cs"/>
          <w:cs/>
        </w:rPr>
        <w:t xml:space="preserve"> </w:t>
      </w:r>
    </w:p>
    <w:p w14:paraId="72DC3CE1" w14:textId="50A0F80E" w:rsidR="006D55B5" w:rsidRDefault="006D55B5" w:rsidP="00B16257">
      <w:pPr>
        <w:pStyle w:val="a3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="00FE7008">
        <w:rPr>
          <w:rFonts w:ascii="TH SarabunIT๙" w:hAnsi="TH SarabunIT๙" w:cs="TH SarabunIT๙" w:hint="cs"/>
          <w:cs/>
        </w:rPr>
        <w:t>1</w:t>
      </w:r>
      <w:r w:rsidRPr="00297B1E">
        <w:rPr>
          <w:rFonts w:ascii="TH SarabunIT๙" w:hAnsi="TH SarabunIT๙" w:cs="TH SarabunIT๙"/>
          <w:cs/>
        </w:rPr>
        <w:t xml:space="preserve"> เม.ย. ๖</w:t>
      </w:r>
      <w:r w:rsidR="008900A7">
        <w:rPr>
          <w:rFonts w:ascii="TH SarabunIT๙" w:hAnsi="TH SarabunIT๙" w:cs="TH SarabunIT๙" w:hint="cs"/>
          <w:cs/>
        </w:rPr>
        <w:t>8</w:t>
      </w:r>
    </w:p>
    <w:p w14:paraId="480A0EE3" w14:textId="77777777" w:rsidR="00B16257" w:rsidRPr="00297B1E" w:rsidRDefault="00B16257" w:rsidP="00B16257">
      <w:pPr>
        <w:pStyle w:val="a3"/>
        <w:ind w:left="0"/>
        <w:rPr>
          <w:rFonts w:ascii="TH SarabunIT๙" w:hAnsi="TH SarabunIT๙" w:cs="TH SarabunIT๙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297B1E">
        <w:rPr>
          <w:rFonts w:hint="cs"/>
          <w:cs/>
        </w:rPr>
        <w:t xml:space="preserve">    </w:t>
      </w:r>
    </w:p>
    <w:p w14:paraId="44EA01F1" w14:textId="77777777" w:rsidR="00B16257" w:rsidRDefault="00B16257" w:rsidP="00B16257">
      <w:pPr>
        <w:pStyle w:val="a3"/>
        <w:ind w:hanging="1440"/>
        <w:jc w:val="center"/>
      </w:pPr>
    </w:p>
    <w:p w14:paraId="60594E78" w14:textId="77777777" w:rsidR="00B16257" w:rsidRDefault="00B16257" w:rsidP="00B16257">
      <w:pPr>
        <w:pStyle w:val="a3"/>
        <w:ind w:hanging="1440"/>
        <w:jc w:val="center"/>
      </w:pPr>
      <w:r w:rsidRPr="00297B1E">
        <w:rPr>
          <w:rFonts w:ascii="TH SarabunIT๙" w:hAnsi="TH SarabunIT๙" w:cs="TH SarabunIT๙"/>
          <w:cs/>
        </w:rPr>
        <w:t>ทราบ/ตรวจสอบ เร่งรัดในเดือนต่อไปให้เบิกจ่ายตามข้อสั่งการตามเป้าหมายของ ตร.อย่างเคร่งครัด</w:t>
      </w:r>
    </w:p>
    <w:p w14:paraId="5D243C37" w14:textId="77777777" w:rsidR="00B16257" w:rsidRDefault="00B16257" w:rsidP="00B16257">
      <w:pPr>
        <w:pStyle w:val="a3"/>
        <w:ind w:hanging="1440"/>
        <w:jc w:val="center"/>
      </w:pPr>
    </w:p>
    <w:p w14:paraId="5226F607" w14:textId="12B0B8BE" w:rsidR="00B16257" w:rsidRDefault="00B16257" w:rsidP="00B16257">
      <w:pPr>
        <w:pStyle w:val="a3"/>
        <w:ind w:hanging="1440"/>
      </w:pPr>
    </w:p>
    <w:p w14:paraId="4D13FA30" w14:textId="74432197" w:rsidR="00B16257" w:rsidRPr="00297B1E" w:rsidRDefault="0013658A" w:rsidP="0013658A">
      <w:pPr>
        <w:pStyle w:val="a3"/>
        <w:ind w:left="0"/>
        <w:rPr>
          <w:rFonts w:ascii="TH SarabunIT๙" w:hAnsi="TH SarabunIT๙" w:cs="TH SarabunIT๙"/>
        </w:rPr>
      </w:pPr>
      <w:r>
        <w:rPr>
          <w:rFonts w:hint="cs"/>
          <w:cs/>
        </w:rPr>
        <w:t xml:space="preserve">                                                                                                     </w:t>
      </w:r>
      <w:r w:rsidR="00754714">
        <w:rPr>
          <w:rFonts w:ascii="TH SarabunIT๙" w:hAnsi="TH SarabunIT๙" w:cs="TH SarabunIT๙" w:hint="cs"/>
          <w:cs/>
        </w:rPr>
        <w:t xml:space="preserve"> </w:t>
      </w:r>
      <w:r w:rsidR="008900A7">
        <w:rPr>
          <w:rFonts w:ascii="TH SarabunIT๙" w:hAnsi="TH SarabunIT๙" w:cs="TH SarabunIT๙" w:hint="cs"/>
          <w:cs/>
        </w:rPr>
        <w:t>ลงชื่อ</w:t>
      </w:r>
      <w:r>
        <w:rPr>
          <w:rFonts w:ascii="TH SarabunIT๙" w:hAnsi="TH SarabunIT๙" w:cs="TH SarabunIT๙"/>
          <w:noProof/>
        </w:rPr>
        <w:drawing>
          <wp:inline distT="0" distB="0" distL="0" distR="0" wp14:anchorId="42F83BEB" wp14:editId="2D0A202C">
            <wp:extent cx="962025" cy="621172"/>
            <wp:effectExtent l="0" t="0" r="0" b="0"/>
            <wp:docPr id="19639517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332" cy="622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71DFFA" w14:textId="54E36360" w:rsidR="00B16257" w:rsidRPr="00297B1E" w:rsidRDefault="00B16257" w:rsidP="00B16257">
      <w:pPr>
        <w:pStyle w:val="a3"/>
        <w:ind w:hanging="14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proofErr w:type="gramStart"/>
      <w:r w:rsidRPr="00297B1E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/>
        </w:rPr>
        <w:t xml:space="preserve"> </w:t>
      </w:r>
      <w:r w:rsidR="008900A7">
        <w:rPr>
          <w:rFonts w:ascii="TH SarabunIT๙" w:hAnsi="TH SarabunIT๙" w:cs="TH SarabunIT๙" w:hint="cs"/>
          <w:cs/>
        </w:rPr>
        <w:t>ลุกมาน</w:t>
      </w:r>
      <w:proofErr w:type="gramEnd"/>
      <w:r w:rsidRPr="00297B1E">
        <w:rPr>
          <w:rFonts w:ascii="TH SarabunIT๙" w:hAnsi="TH SarabunIT๙" w:cs="TH SarabunIT๙"/>
          <w:cs/>
        </w:rPr>
        <w:t xml:space="preserve">  </w:t>
      </w:r>
      <w:proofErr w:type="gramStart"/>
      <w:r w:rsidR="008900A7">
        <w:rPr>
          <w:rFonts w:ascii="TH SarabunIT๙" w:hAnsi="TH SarabunIT๙" w:cs="TH SarabunIT๙" w:hint="cs"/>
          <w:cs/>
        </w:rPr>
        <w:t>บาเกาะ</w:t>
      </w:r>
      <w:r>
        <w:rPr>
          <w:rFonts w:ascii="TH SarabunIT๙" w:hAnsi="TH SarabunIT๙" w:cs="TH SarabunIT๙" w:hint="cs"/>
          <w:cs/>
        </w:rPr>
        <w:t xml:space="preserve"> </w:t>
      </w:r>
      <w:r w:rsidRPr="00297B1E">
        <w:rPr>
          <w:rFonts w:ascii="TH SarabunIT๙" w:hAnsi="TH SarabunIT๙" w:cs="TH SarabunIT๙"/>
          <w:cs/>
        </w:rPr>
        <w:t>)</w:t>
      </w:r>
      <w:proofErr w:type="gramEnd"/>
    </w:p>
    <w:p w14:paraId="35AA39CF" w14:textId="77777777" w:rsidR="00B16257" w:rsidRPr="00297B1E" w:rsidRDefault="00B16257" w:rsidP="00B162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97B1E">
        <w:rPr>
          <w:rFonts w:ascii="TH SarabunIT๙" w:hAnsi="TH SarabunIT๙" w:cs="TH SarabunIT๙"/>
          <w:sz w:val="32"/>
          <w:szCs w:val="32"/>
          <w:cs/>
        </w:rPr>
        <w:t>ผกก</w:t>
      </w:r>
      <w:r w:rsidRPr="00297B1E">
        <w:rPr>
          <w:rFonts w:ascii="TH SarabunIT๙" w:hAnsi="TH SarabunIT๙" w:cs="TH SarabunIT๙"/>
          <w:sz w:val="32"/>
          <w:szCs w:val="32"/>
        </w:rPr>
        <w:t>.</w:t>
      </w:r>
      <w:r w:rsidRPr="00297B1E">
        <w:rPr>
          <w:rFonts w:ascii="TH SarabunIT๙" w:hAnsi="TH SarabunIT๙" w:cs="TH SarabunIT๙"/>
          <w:sz w:val="32"/>
          <w:szCs w:val="32"/>
          <w:cs/>
        </w:rPr>
        <w:t>สภ</w:t>
      </w:r>
      <w:r w:rsidRPr="00297B1E">
        <w:rPr>
          <w:rFonts w:ascii="TH SarabunIT๙" w:hAnsi="TH SarabunIT๙" w:cs="TH SarabunIT๙"/>
          <w:sz w:val="32"/>
          <w:szCs w:val="32"/>
        </w:rPr>
        <w:t>.</w:t>
      </w:r>
      <w:r w:rsidRPr="00297B1E">
        <w:rPr>
          <w:rFonts w:ascii="TH SarabunIT๙" w:hAnsi="TH SarabunIT๙" w:cs="TH SarabunIT๙"/>
          <w:sz w:val="32"/>
          <w:szCs w:val="32"/>
          <w:cs/>
        </w:rPr>
        <w:t xml:space="preserve">ยะหริ่ง </w:t>
      </w:r>
    </w:p>
    <w:p w14:paraId="5E7898AF" w14:textId="28BF4E93" w:rsidR="00B16257" w:rsidRPr="00297B1E" w:rsidRDefault="00B16257" w:rsidP="00B16257">
      <w:pPr>
        <w:pStyle w:val="a3"/>
        <w:ind w:hanging="14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="00FE7008">
        <w:rPr>
          <w:rFonts w:ascii="TH SarabunIT๙" w:hAnsi="TH SarabunIT๙" w:cs="TH SarabunIT๙" w:hint="cs"/>
          <w:cs/>
        </w:rPr>
        <w:t>1</w:t>
      </w:r>
      <w:r w:rsidRPr="00297B1E">
        <w:rPr>
          <w:rFonts w:ascii="TH SarabunIT๙" w:hAnsi="TH SarabunIT๙" w:cs="TH SarabunIT๙"/>
          <w:cs/>
        </w:rPr>
        <w:t xml:space="preserve"> เม.ย. ๖</w:t>
      </w:r>
      <w:r w:rsidR="008900A7">
        <w:rPr>
          <w:rFonts w:ascii="TH SarabunIT๙" w:hAnsi="TH SarabunIT๙" w:cs="TH SarabunIT๙" w:hint="cs"/>
          <w:cs/>
        </w:rPr>
        <w:t>8</w:t>
      </w:r>
    </w:p>
    <w:p w14:paraId="4B4F9BCE" w14:textId="77777777" w:rsidR="00AE1851" w:rsidRDefault="00AE1851" w:rsidP="000014C8">
      <w:pPr>
        <w:pStyle w:val="1"/>
        <w:jc w:val="left"/>
        <w:sectPr w:rsidR="00AE1851" w:rsidSect="00102B86">
          <w:pgSz w:w="11906" w:h="16838"/>
          <w:pgMar w:top="1134" w:right="1134" w:bottom="1134" w:left="1440" w:header="709" w:footer="709" w:gutter="0"/>
          <w:cols w:space="708"/>
          <w:docGrid w:linePitch="360"/>
        </w:sectPr>
      </w:pPr>
    </w:p>
    <w:tbl>
      <w:tblPr>
        <w:tblW w:w="14051" w:type="dxa"/>
        <w:tblLook w:val="04A0" w:firstRow="1" w:lastRow="0" w:firstColumn="1" w:lastColumn="0" w:noHBand="0" w:noVBand="1"/>
      </w:tblPr>
      <w:tblGrid>
        <w:gridCol w:w="555"/>
        <w:gridCol w:w="3081"/>
        <w:gridCol w:w="3024"/>
        <w:gridCol w:w="2090"/>
        <w:gridCol w:w="1666"/>
        <w:gridCol w:w="1552"/>
        <w:gridCol w:w="1861"/>
        <w:gridCol w:w="222"/>
      </w:tblGrid>
      <w:tr w:rsidR="0062572A" w:rsidRPr="0062572A" w14:paraId="6A937F35" w14:textId="77777777" w:rsidTr="00A234C4">
        <w:trPr>
          <w:gridAfter w:val="1"/>
          <w:wAfter w:w="222" w:type="dxa"/>
          <w:trHeight w:val="480"/>
        </w:trPr>
        <w:tc>
          <w:tcPr>
            <w:tcW w:w="138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75D0" w14:textId="77777777" w:rsidR="0062572A" w:rsidRPr="0062572A" w:rsidRDefault="0062572A" w:rsidP="0062572A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รายงานผลการใช้จ่ายงบประมาณ สถานีตำรวจภูธรยะหริ่ง</w:t>
            </w:r>
          </w:p>
        </w:tc>
      </w:tr>
      <w:tr w:rsidR="0062572A" w:rsidRPr="0062572A" w14:paraId="5D54693D" w14:textId="77777777" w:rsidTr="00A234C4">
        <w:trPr>
          <w:gridAfter w:val="1"/>
          <w:wAfter w:w="222" w:type="dxa"/>
          <w:trHeight w:val="480"/>
        </w:trPr>
        <w:tc>
          <w:tcPr>
            <w:tcW w:w="138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FB82" w14:textId="64F7D6AF" w:rsidR="0062572A" w:rsidRPr="0062572A" w:rsidRDefault="0062572A" w:rsidP="0062572A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8900A7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1-2</w:t>
            </w:r>
            <w:r w:rsidR="00202E71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</w:t>
            </w:r>
            <w:r w:rsidR="008900A7">
              <w:rPr>
                <w:rFonts w:eastAsia="Times New Roman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ค.</w:t>
            </w: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8900A7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</w:t>
            </w:r>
            <w:r w:rsidR="008900A7">
              <w:rPr>
                <w:rFonts w:eastAsia="Times New Roman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ค.</w:t>
            </w: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8900A7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)</w:t>
            </w:r>
          </w:p>
        </w:tc>
      </w:tr>
      <w:tr w:rsidR="0062572A" w:rsidRPr="0062572A" w14:paraId="29E7B65E" w14:textId="77777777" w:rsidTr="00A234C4">
        <w:trPr>
          <w:gridAfter w:val="1"/>
          <w:wAfter w:w="222" w:type="dxa"/>
          <w:trHeight w:val="480"/>
        </w:trPr>
        <w:tc>
          <w:tcPr>
            <w:tcW w:w="138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64026" w14:textId="5B37930A" w:rsidR="0062572A" w:rsidRPr="0062572A" w:rsidRDefault="0062572A" w:rsidP="0062572A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ข้อมูล ณ วันที่ </w:t>
            </w: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เมษายน </w:t>
            </w: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8900A7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</w:tr>
      <w:tr w:rsidR="0062572A" w:rsidRPr="0062572A" w14:paraId="797FF463" w14:textId="77777777" w:rsidTr="00A234C4">
        <w:trPr>
          <w:gridAfter w:val="1"/>
          <w:wAfter w:w="222" w:type="dxa"/>
          <w:trHeight w:val="562"/>
        </w:trPr>
        <w:tc>
          <w:tcPr>
            <w:tcW w:w="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AEEF3" w:fill="DAEEF3"/>
            <w:noWrap/>
            <w:vAlign w:val="center"/>
            <w:hideMark/>
          </w:tcPr>
          <w:p w14:paraId="394BEF58" w14:textId="77777777" w:rsidR="0062572A" w:rsidRPr="0062572A" w:rsidRDefault="0062572A" w:rsidP="0062572A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30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AEEF3" w:fill="DAEEF3"/>
            <w:noWrap/>
            <w:vAlign w:val="center"/>
            <w:hideMark/>
          </w:tcPr>
          <w:p w14:paraId="3129C97A" w14:textId="77777777" w:rsidR="0062572A" w:rsidRPr="0062572A" w:rsidRDefault="0062572A" w:rsidP="0062572A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รายการ</w:t>
            </w:r>
          </w:p>
        </w:tc>
        <w:tc>
          <w:tcPr>
            <w:tcW w:w="30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AEEF3" w:fill="DAEEF3"/>
            <w:noWrap/>
            <w:vAlign w:val="center"/>
            <w:hideMark/>
          </w:tcPr>
          <w:p w14:paraId="2B23243D" w14:textId="77777777" w:rsidR="0062572A" w:rsidRPr="0062572A" w:rsidRDefault="0062572A" w:rsidP="0062572A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ผลการดำเนินงาน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AEEF3" w:fill="DAEEF3"/>
            <w:noWrap/>
            <w:vAlign w:val="center"/>
            <w:hideMark/>
          </w:tcPr>
          <w:p w14:paraId="7E32069B" w14:textId="77777777" w:rsidR="0062572A" w:rsidRPr="0062572A" w:rsidRDefault="0062572A" w:rsidP="0062572A">
            <w:pPr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งบประมาณที่ได้รับ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AEEF3" w:fill="DAEEF3"/>
            <w:noWrap/>
            <w:vAlign w:val="center"/>
            <w:hideMark/>
          </w:tcPr>
          <w:p w14:paraId="60346F54" w14:textId="77777777" w:rsidR="0062572A" w:rsidRPr="0062572A" w:rsidRDefault="0062572A" w:rsidP="0062572A">
            <w:pPr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ผลการเบิกจ่าย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AEEF3" w:fill="DAEEF3"/>
            <w:noWrap/>
            <w:vAlign w:val="center"/>
            <w:hideMark/>
          </w:tcPr>
          <w:p w14:paraId="569FCFA4" w14:textId="77777777" w:rsidR="0062572A" w:rsidRPr="0062572A" w:rsidRDefault="0062572A" w:rsidP="0062572A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คิดเป็นร้อยละ</w:t>
            </w:r>
          </w:p>
        </w:tc>
        <w:tc>
          <w:tcPr>
            <w:tcW w:w="18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AEEF3" w:fill="DAEEF3"/>
            <w:noWrap/>
            <w:vAlign w:val="center"/>
            <w:hideMark/>
          </w:tcPr>
          <w:p w14:paraId="4BEDB685" w14:textId="77777777" w:rsidR="0062572A" w:rsidRPr="0062572A" w:rsidRDefault="0062572A" w:rsidP="0062572A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ปัญหา/อุปสรรค</w:t>
            </w:r>
            <w:r w:rsidRPr="0062572A">
              <w:rPr>
                <w:rFonts w:eastAsia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62572A">
              <w:rPr>
                <w:rFonts w:eastAsia="Times New Roman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แนวทางการแก้ไข</w:t>
            </w:r>
          </w:p>
        </w:tc>
      </w:tr>
      <w:tr w:rsidR="0062572A" w:rsidRPr="0062572A" w14:paraId="71B4BF61" w14:textId="77777777" w:rsidTr="00A234C4">
        <w:trPr>
          <w:trHeight w:val="280"/>
        </w:trPr>
        <w:tc>
          <w:tcPr>
            <w:tcW w:w="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F85A2" w14:textId="77777777" w:rsidR="0062572A" w:rsidRPr="0062572A" w:rsidRDefault="0062572A" w:rsidP="0062572A">
            <w:pPr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66183" w14:textId="77777777" w:rsidR="0062572A" w:rsidRPr="0062572A" w:rsidRDefault="0062572A" w:rsidP="0062572A">
            <w:pPr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780E9" w14:textId="77777777" w:rsidR="0062572A" w:rsidRPr="0062572A" w:rsidRDefault="0062572A" w:rsidP="0062572A">
            <w:pPr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B92577" w14:textId="77777777" w:rsidR="0062572A" w:rsidRPr="0062572A" w:rsidRDefault="0062572A" w:rsidP="0062572A">
            <w:pPr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DF1EA6" w14:textId="77777777" w:rsidR="0062572A" w:rsidRPr="0062572A" w:rsidRDefault="0062572A" w:rsidP="0062572A">
            <w:pPr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786AB" w14:textId="77777777" w:rsidR="0062572A" w:rsidRPr="0062572A" w:rsidRDefault="0062572A" w:rsidP="0062572A">
            <w:pPr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62916" w14:textId="77777777" w:rsidR="0062572A" w:rsidRPr="0062572A" w:rsidRDefault="0062572A" w:rsidP="0062572A">
            <w:pPr>
              <w:rPr>
                <w:rFonts w:eastAsia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F81A" w14:textId="77777777" w:rsidR="0062572A" w:rsidRPr="0062572A" w:rsidRDefault="0062572A" w:rsidP="0062572A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</w:tr>
      <w:tr w:rsidR="00A234C4" w:rsidRPr="0062572A" w14:paraId="274DAC97" w14:textId="77777777" w:rsidTr="00A234C4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EE672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B8725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ค่า </w:t>
            </w: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  <w:t>OT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FC6738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ให้เจ้าหน้าที่การเงินทำการเบิก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07B7A" w14:textId="62921752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color w:val="000000"/>
              </w:rPr>
              <w:t>2,124,000.00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5DD0A3" w14:textId="7C5F4F86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1,425,680.00</w:t>
            </w: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C478" w14:textId="777777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147.41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325D5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551F27FB" w14:textId="77777777" w:rsidR="00A234C4" w:rsidRPr="0062572A" w:rsidRDefault="00A234C4" w:rsidP="00A234C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234C4" w:rsidRPr="0062572A" w14:paraId="0B57F0D8" w14:textId="77777777" w:rsidTr="00A234C4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2DF9D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9842B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ขจ</w:t>
            </w:r>
            <w:proofErr w:type="spellEnd"/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คุ้มครองพยาน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40424E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ให้เจ้าหน้าที่การเงินทำการเบิก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3C9E9F" w14:textId="1BA2A490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200.00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9E365E" w14:textId="5427DCB6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90AF" w14:textId="777777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36FED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0E19B596" w14:textId="77777777" w:rsidR="00A234C4" w:rsidRPr="0062572A" w:rsidRDefault="00A234C4" w:rsidP="00A234C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234C4" w:rsidRPr="0062572A" w14:paraId="25103BA8" w14:textId="77777777" w:rsidTr="00A234C4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F4E88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49CDD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ค่าตอบแทนพยาน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727B84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ให้เจ้าหน้าที่การเงินทำการเบิก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F93765" w14:textId="2FAA7DA6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34,800.00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CED942" w14:textId="158BDFD9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21,000.00</w:t>
            </w: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A254" w14:textId="777777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426.67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D32D3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3F43BF57" w14:textId="77777777" w:rsidR="00A234C4" w:rsidRPr="0062572A" w:rsidRDefault="00A234C4" w:rsidP="00A234C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234C4" w:rsidRPr="0062572A" w14:paraId="0208763E" w14:textId="77777777" w:rsidTr="00A234C4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D67B5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07621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ค่าตอบแทนนักจิต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908EB4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ให้เจ้าหน้าที่การเงินทำการเบิก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BF6A80" w14:textId="1F90B3BA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7,200.00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65ABE9" w14:textId="3FBB5DD6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C36A" w14:textId="777777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59512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46C4AC07" w14:textId="77777777" w:rsidR="00A234C4" w:rsidRPr="0062572A" w:rsidRDefault="00A234C4" w:rsidP="00A234C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234C4" w:rsidRPr="0062572A" w14:paraId="34BFA7EE" w14:textId="77777777" w:rsidTr="00A234C4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CD901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DC2DA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ค่าตอบ</w:t>
            </w: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จพ</w:t>
            </w:r>
            <w:proofErr w:type="spellEnd"/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ง.ชันสูต พลิกศพ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F8D441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ให้เจ้าหน้าที่การเงินทำการเบิก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F377CA" w14:textId="2C35C3EF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43,700.00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47405F" w14:textId="682C7201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5AFF" w14:textId="777777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8C45A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653170C2" w14:textId="77777777" w:rsidR="00A234C4" w:rsidRPr="0062572A" w:rsidRDefault="00A234C4" w:rsidP="00A234C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234C4" w:rsidRPr="0062572A" w14:paraId="67CD8DEA" w14:textId="77777777" w:rsidTr="00A234C4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A2D0E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F3287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ค่าเบี้ยเลี้ยง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02209D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ให้เจ้าหน้าที่การเงินทำการเบิก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A9EA06" w14:textId="158B72FB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1,067,900.00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83AA7F" w14:textId="0724CFD3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5,429,520.00</w:t>
            </w: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7419" w14:textId="777777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158.89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2B221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2DD88E08" w14:textId="77777777" w:rsidR="00A234C4" w:rsidRPr="0062572A" w:rsidRDefault="00A234C4" w:rsidP="00A234C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234C4" w:rsidRPr="0062572A" w14:paraId="0836718A" w14:textId="77777777" w:rsidTr="00A234C4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A2F03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A5A3D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ซ่อมแซมยานพาหนะ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E488F7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ให้เจ้าหน้าที่การเงินทำการเบิก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67250E" w14:textId="61D98135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33,000.00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053BD6" w14:textId="4695A5BB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25,800.00</w:t>
            </w: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71F5" w14:textId="777777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59.98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1AF87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78379AB1" w14:textId="77777777" w:rsidR="00A234C4" w:rsidRPr="0062572A" w:rsidRDefault="00A234C4" w:rsidP="00A234C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234C4" w:rsidRPr="0062572A" w14:paraId="797226FD" w14:textId="77777777" w:rsidTr="00A234C4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E6AB7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0AF11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จ้างเหมาบริการ+สะอาด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890F0C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ให้เจ้าหน้าที่การเงินทำการเบิก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12FA1A" w14:textId="338EDB2B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73,200.00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11A0DE" w14:textId="0C64427C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55,300.00</w:t>
            </w: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544A" w14:textId="777777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60.85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F8D72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4E324447" w14:textId="77777777" w:rsidR="00A234C4" w:rsidRPr="0062572A" w:rsidRDefault="00A234C4" w:rsidP="00A234C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234C4" w:rsidRPr="0062572A" w14:paraId="51E91502" w14:textId="77777777" w:rsidTr="00A234C4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EB7E4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16299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คชจ.ในการส่งหมายเรียกพยาน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6046F9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ให้เจ้าหน้าที่การเงินทำการเบิก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8F8B8F" w14:textId="26CDEA86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</w:rPr>
              <w:t>1,900.00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E9C344" w14:textId="162FF0E8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</w:rPr>
              <w:t>0.00</w:t>
            </w: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EB21" w14:textId="777777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D529E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0487342B" w14:textId="77777777" w:rsidR="00A234C4" w:rsidRPr="0062572A" w:rsidRDefault="00A234C4" w:rsidP="00A234C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234C4" w:rsidRPr="0062572A" w14:paraId="600BE061" w14:textId="77777777" w:rsidTr="00A234C4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7E130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6EB1D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วัสดุ สนง.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D6C154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ให้เจ้าหน้าที่การเงินทำการเบิก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C38EDA" w14:textId="68FD1C79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12,800.00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4C2B25" w14:textId="6B29DE01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12,800.00</w:t>
            </w: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FE24" w14:textId="777777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55A6F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6A4B265E" w14:textId="77777777" w:rsidR="00A234C4" w:rsidRPr="0062572A" w:rsidRDefault="00A234C4" w:rsidP="00A234C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234C4" w:rsidRPr="0062572A" w14:paraId="545EEF93" w14:textId="77777777" w:rsidTr="00A234C4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BC939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35D55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วัสดุ</w:t>
            </w: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น้ำมันเชื้อเพลิง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30669D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ให้เจ้าหน้าที่การเงินทำการเบิก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DD5B9F" w14:textId="447F1072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1,586,775.00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109A49" w14:textId="0C8A1F85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1,586,775.00</w:t>
            </w: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ACDA" w14:textId="777777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97.22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2E1DD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1C3FBDBE" w14:textId="77777777" w:rsidR="00A234C4" w:rsidRPr="0062572A" w:rsidRDefault="00A234C4" w:rsidP="00A234C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234C4" w:rsidRPr="0062572A" w14:paraId="3A7A899F" w14:textId="77777777" w:rsidTr="00A234C4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9B42A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1A053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วัสดุ</w:t>
            </w: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จราจร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106DAB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ให้เจ้าหน้าที่การเงินทำการเบิก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4BE09C" w14:textId="6E3A6451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9,200.00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F48FF3" w14:textId="3FDC75F2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177F" w14:textId="777777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94225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599B6B91" w14:textId="77777777" w:rsidR="00A234C4" w:rsidRPr="0062572A" w:rsidRDefault="00A234C4" w:rsidP="00A234C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234C4" w:rsidRPr="0062572A" w14:paraId="08D9FF49" w14:textId="77777777" w:rsidTr="00A234C4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E5A7A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1B942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ค่าอาหาร</w:t>
            </w: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ผู้ต้องหา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08FE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ให้เจ้าหน้าที่การเงินทำการเบิก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E764" w14:textId="6E9E95D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32,000.00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CF7A" w14:textId="765554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10,275.00</w:t>
            </w: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6797" w14:textId="777777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34.80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DF7C0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4516702B" w14:textId="77777777" w:rsidR="00A234C4" w:rsidRPr="0062572A" w:rsidRDefault="00A234C4" w:rsidP="00A234C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234C4" w:rsidRPr="0062572A" w14:paraId="3F37E9B0" w14:textId="77777777" w:rsidTr="00A234C4">
        <w:trPr>
          <w:trHeight w:val="4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348F2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232F3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ค่าสาธารณูปโภค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94F3F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ให้เจ้าหน้าที่การเงินทำการเบิก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1FBDB" w14:textId="49C763F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47,100.00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BD79" w14:textId="1C0EB33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BEA5" w14:textId="777777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AB29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7BD54152" w14:textId="77777777" w:rsidR="00A234C4" w:rsidRPr="0062572A" w:rsidRDefault="00A234C4" w:rsidP="00A234C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572A" w:rsidRPr="0062572A" w14:paraId="1A40959E" w14:textId="77777777" w:rsidTr="00A234C4">
        <w:trPr>
          <w:trHeight w:val="48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EB5D" w14:textId="77777777" w:rsidR="0062572A" w:rsidRPr="0062572A" w:rsidRDefault="0062572A" w:rsidP="0062572A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343E" w14:textId="77777777" w:rsidR="0062572A" w:rsidRPr="0062572A" w:rsidRDefault="0062572A" w:rsidP="006257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DFC0" w14:textId="77777777" w:rsidR="0062572A" w:rsidRPr="0062572A" w:rsidRDefault="0062572A" w:rsidP="0062572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AF8D" w14:textId="77777777" w:rsidR="0062572A" w:rsidRPr="0062572A" w:rsidRDefault="0062572A" w:rsidP="0062572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9628" w14:textId="77777777" w:rsidR="0062572A" w:rsidRPr="0062572A" w:rsidRDefault="0062572A" w:rsidP="0062572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3F84" w14:textId="77777777" w:rsidR="0062572A" w:rsidRPr="0062572A" w:rsidRDefault="0062572A" w:rsidP="0062572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93A2" w14:textId="77777777" w:rsidR="0062572A" w:rsidRPr="0062572A" w:rsidRDefault="0062572A" w:rsidP="0062572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38757D0" w14:textId="77777777" w:rsidR="0062572A" w:rsidRPr="0062572A" w:rsidRDefault="0062572A" w:rsidP="0062572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572A" w:rsidRPr="0062572A" w14:paraId="2CA00116" w14:textId="77777777" w:rsidTr="00A234C4">
        <w:trPr>
          <w:trHeight w:val="48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815A" w14:textId="77777777" w:rsidR="0062572A" w:rsidRPr="0062572A" w:rsidRDefault="0062572A" w:rsidP="006257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20F4" w14:textId="77777777" w:rsidR="0062572A" w:rsidRPr="0062572A" w:rsidRDefault="0062572A" w:rsidP="006257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0083" w14:textId="77777777" w:rsidR="0062572A" w:rsidRPr="0062572A" w:rsidRDefault="0062572A" w:rsidP="0062572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938F" w14:textId="77777777" w:rsidR="0062572A" w:rsidRPr="0062572A" w:rsidRDefault="0062572A" w:rsidP="0062572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9310" w14:textId="77777777" w:rsidR="0062572A" w:rsidRPr="0062572A" w:rsidRDefault="0062572A" w:rsidP="0062572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BCE7" w14:textId="77777777" w:rsidR="0062572A" w:rsidRPr="0062572A" w:rsidRDefault="0062572A" w:rsidP="0062572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DFEE" w14:textId="77777777" w:rsidR="0062572A" w:rsidRPr="0062572A" w:rsidRDefault="0062572A" w:rsidP="0062572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1058A85" w14:textId="77777777" w:rsidR="0062572A" w:rsidRPr="0062572A" w:rsidRDefault="0062572A" w:rsidP="0062572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572A" w:rsidRPr="0062572A" w14:paraId="55E16525" w14:textId="77777777" w:rsidTr="00A234C4">
        <w:trPr>
          <w:trHeight w:val="28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AEEF3" w:fill="DAEEF3"/>
            <w:noWrap/>
            <w:vAlign w:val="center"/>
            <w:hideMark/>
          </w:tcPr>
          <w:p w14:paraId="11566AA2" w14:textId="77777777" w:rsidR="0062572A" w:rsidRPr="0062572A" w:rsidRDefault="0062572A" w:rsidP="0062572A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AEEF3" w:fill="DAEEF3"/>
            <w:noWrap/>
            <w:vAlign w:val="center"/>
            <w:hideMark/>
          </w:tcPr>
          <w:p w14:paraId="3B4580D3" w14:textId="77777777" w:rsidR="0062572A" w:rsidRPr="0062572A" w:rsidRDefault="0062572A" w:rsidP="0062572A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รายการ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AEEF3" w:fill="DAEEF3"/>
            <w:noWrap/>
            <w:vAlign w:val="center"/>
            <w:hideMark/>
          </w:tcPr>
          <w:p w14:paraId="746BEC6D" w14:textId="77777777" w:rsidR="0062572A" w:rsidRPr="0062572A" w:rsidRDefault="0062572A" w:rsidP="0062572A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ผลการดำเนินงาน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DAEEF3" w:fill="DAEEF3"/>
            <w:noWrap/>
            <w:vAlign w:val="center"/>
            <w:hideMark/>
          </w:tcPr>
          <w:p w14:paraId="6B5A0044" w14:textId="77777777" w:rsidR="0062572A" w:rsidRPr="0062572A" w:rsidRDefault="0062572A" w:rsidP="0062572A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งบประมาณที่ได้รับ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DAEEF3" w:fill="DAEEF3"/>
            <w:noWrap/>
            <w:vAlign w:val="center"/>
            <w:hideMark/>
          </w:tcPr>
          <w:p w14:paraId="76C9157B" w14:textId="77777777" w:rsidR="0062572A" w:rsidRPr="0062572A" w:rsidRDefault="0062572A" w:rsidP="0062572A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ผลการเบิกจ่าย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AEEF3" w:fill="DAEEF3"/>
            <w:noWrap/>
            <w:vAlign w:val="center"/>
            <w:hideMark/>
          </w:tcPr>
          <w:p w14:paraId="1B49F55D" w14:textId="77777777" w:rsidR="0062572A" w:rsidRPr="0062572A" w:rsidRDefault="0062572A" w:rsidP="0062572A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คิดเป็นร้อยละ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AEEF3" w:fill="DAEEF3"/>
            <w:noWrap/>
            <w:vAlign w:val="center"/>
            <w:hideMark/>
          </w:tcPr>
          <w:p w14:paraId="7F56B6FD" w14:textId="77777777" w:rsidR="0062572A" w:rsidRPr="0062572A" w:rsidRDefault="0062572A" w:rsidP="0062572A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ปัญหา/อุปสรรค</w:t>
            </w:r>
            <w:r w:rsidRPr="0062572A">
              <w:rPr>
                <w:rFonts w:eastAsia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br/>
            </w:r>
            <w:r w:rsidRPr="0062572A">
              <w:rPr>
                <w:rFonts w:eastAsia="Times New Roman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แนวทางการแก้ไข</w:t>
            </w:r>
          </w:p>
        </w:tc>
        <w:tc>
          <w:tcPr>
            <w:tcW w:w="222" w:type="dxa"/>
            <w:vAlign w:val="center"/>
            <w:hideMark/>
          </w:tcPr>
          <w:p w14:paraId="3CB70FAE" w14:textId="77777777" w:rsidR="0062572A" w:rsidRPr="0062572A" w:rsidRDefault="0062572A" w:rsidP="0062572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572A" w:rsidRPr="0062572A" w14:paraId="0A7BE3D6" w14:textId="77777777" w:rsidTr="00A234C4">
        <w:trPr>
          <w:trHeight w:val="2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21B9A" w14:textId="77777777" w:rsidR="0062572A" w:rsidRPr="0062572A" w:rsidRDefault="0062572A" w:rsidP="0062572A">
            <w:pPr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9B0A5" w14:textId="77777777" w:rsidR="0062572A" w:rsidRPr="0062572A" w:rsidRDefault="0062572A" w:rsidP="0062572A">
            <w:pPr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A91A5" w14:textId="77777777" w:rsidR="0062572A" w:rsidRPr="0062572A" w:rsidRDefault="0062572A" w:rsidP="0062572A">
            <w:pPr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22966" w14:textId="77777777" w:rsidR="0062572A" w:rsidRPr="0062572A" w:rsidRDefault="0062572A" w:rsidP="0062572A">
            <w:pPr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8B32AE" w14:textId="77777777" w:rsidR="0062572A" w:rsidRPr="0062572A" w:rsidRDefault="0062572A" w:rsidP="0062572A">
            <w:pPr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4042C" w14:textId="77777777" w:rsidR="0062572A" w:rsidRPr="0062572A" w:rsidRDefault="0062572A" w:rsidP="0062572A">
            <w:pPr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0BFFB" w14:textId="77777777" w:rsidR="0062572A" w:rsidRPr="0062572A" w:rsidRDefault="0062572A" w:rsidP="0062572A">
            <w:pPr>
              <w:rPr>
                <w:rFonts w:eastAsia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02A2" w14:textId="77777777" w:rsidR="0062572A" w:rsidRPr="0062572A" w:rsidRDefault="0062572A" w:rsidP="0062572A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</w:tr>
      <w:tr w:rsidR="00A234C4" w:rsidRPr="0062572A" w14:paraId="4A78CEAC" w14:textId="77777777" w:rsidTr="00A234C4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03A32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56582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  <w:t xml:space="preserve">   1.</w:t>
            </w: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ไฟฟ้า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B401CB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ให้เจ้าหน้าที่การเงินทำการเบิก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B337" w14:textId="777777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A94988" w14:textId="0C9A224B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383,887.91</w:t>
            </w: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A652" w14:textId="777777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76F4E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0AD5E32C" w14:textId="77777777" w:rsidR="00A234C4" w:rsidRPr="0062572A" w:rsidRDefault="00A234C4" w:rsidP="00A234C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234C4" w:rsidRPr="0062572A" w14:paraId="0D1369A9" w14:textId="77777777" w:rsidTr="00A234C4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D8576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5C5B4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  <w:t xml:space="preserve">   2.</w:t>
            </w: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ประปา</w:t>
            </w: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  <w:t xml:space="preserve"> 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4E48F6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ให้เจ้าหน้าที่การเงินทำการเบิก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AC2E" w14:textId="777777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473DFF" w14:textId="0D7FB98E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3EF1" w14:textId="777777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5A58E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103CF1C2" w14:textId="77777777" w:rsidR="00A234C4" w:rsidRPr="0062572A" w:rsidRDefault="00A234C4" w:rsidP="00A234C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234C4" w:rsidRPr="0062572A" w14:paraId="1671B9DE" w14:textId="77777777" w:rsidTr="00A234C4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92521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22754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  <w:t xml:space="preserve">   3.</w:t>
            </w: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โทรศัพท์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CB67CD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ให้เจ้าหน้าที่การเงินทำการเบิก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1CB5" w14:textId="777777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0C218C" w14:textId="707D855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9,229.96</w:t>
            </w: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D0DF" w14:textId="777777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CF31F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2DF7CC9F" w14:textId="77777777" w:rsidR="00A234C4" w:rsidRPr="0062572A" w:rsidRDefault="00A234C4" w:rsidP="00A234C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234C4" w:rsidRPr="0062572A" w14:paraId="6F4468BC" w14:textId="77777777" w:rsidTr="00A234C4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445C7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5ABBF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  <w:t xml:space="preserve">   4. </w:t>
            </w: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ค่าอินเตอร์เน็ต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3AB107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ให้เจ้าหน้าที่การเงินทำการเบิก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3016" w14:textId="777777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8F8DF6" w14:textId="07992143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0BA2" w14:textId="777777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903AB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5B4E8B57" w14:textId="77777777" w:rsidR="00A234C4" w:rsidRPr="0062572A" w:rsidRDefault="00A234C4" w:rsidP="00A234C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234C4" w:rsidRPr="0062572A" w14:paraId="62367724" w14:textId="77777777" w:rsidTr="00A234C4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2F639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CC15A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  <w:t xml:space="preserve">   5.</w:t>
            </w: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ไปรษณีย์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72489B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ให้เจ้าหน้าที่การเงินทำการเบิก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0A8C" w14:textId="777777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996518" w14:textId="782E3D69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11,297.00</w:t>
            </w: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0C8F" w14:textId="777777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67E53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7F790EB7" w14:textId="77777777" w:rsidR="00A234C4" w:rsidRPr="0062572A" w:rsidRDefault="00A234C4" w:rsidP="00A234C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234C4" w:rsidRPr="0062572A" w14:paraId="1E3CF0DD" w14:textId="77777777" w:rsidTr="00A234C4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5993C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487FC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กองทุนสืบสวน(</w:t>
            </w: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  <w:t>1)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F1ABAF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ให้เจ้าหน้าที่การเงินทำการเบิก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5429F2" w14:textId="259816D5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474,000.00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DA0CCC" w14:textId="3A36BF9A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474,000.00</w:t>
            </w: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9A675" w14:textId="777777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3A0C1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739B0C8A" w14:textId="77777777" w:rsidR="00A234C4" w:rsidRPr="0062572A" w:rsidRDefault="00A234C4" w:rsidP="00A234C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234C4" w:rsidRPr="0062572A" w14:paraId="00B5A4B3" w14:textId="77777777" w:rsidTr="00A234C4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102F6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B6572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ตำรวจบ้าน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3F843B" w14:textId="77777777" w:rsidR="00A234C4" w:rsidRPr="0062572A" w:rsidRDefault="00A234C4" w:rsidP="00A234C4">
            <w:pPr>
              <w:rPr>
                <w:rFonts w:eastAsia="Times New Roman"/>
                <w:color w:val="000000"/>
                <w:kern w:val="0"/>
                <w:sz w:val="30"/>
                <w:szCs w:val="30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0"/>
                <w:szCs w:val="30"/>
                <w:cs/>
                <w14:ligatures w14:val="none"/>
              </w:rPr>
              <w:t>ให้เจ้าหน้าที่การเงินทำการเบิก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C09FA8" w14:textId="522A9BF6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8,000.00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B9A9CC" w14:textId="6A5443FF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8,000.00</w:t>
            </w: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3F908" w14:textId="77777777" w:rsidR="00A234C4" w:rsidRPr="0062572A" w:rsidRDefault="00A234C4" w:rsidP="00A234C4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5A6C2" w14:textId="77777777" w:rsidR="00A234C4" w:rsidRPr="0062572A" w:rsidRDefault="00A234C4" w:rsidP="00A234C4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64BB4E3F" w14:textId="77777777" w:rsidR="00A234C4" w:rsidRPr="0062572A" w:rsidRDefault="00A234C4" w:rsidP="00A234C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3A37" w:rsidRPr="0062572A" w14:paraId="37A82C11" w14:textId="77777777" w:rsidTr="00153A8C">
        <w:trPr>
          <w:trHeight w:val="304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C2A63" w14:textId="77777777" w:rsidR="00A13A37" w:rsidRPr="0062572A" w:rsidRDefault="00A13A37" w:rsidP="00A13A37">
            <w:pPr>
              <w:jc w:val="center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2FD1E" w14:textId="77777777" w:rsidR="00A13A37" w:rsidRPr="0062572A" w:rsidRDefault="00A13A37" w:rsidP="00A13A37">
            <w:pPr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655572" w14:textId="77777777" w:rsidR="00A13A37" w:rsidRPr="0062572A" w:rsidRDefault="00A13A37" w:rsidP="00A13A37">
            <w:pPr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8BBF53" w14:textId="7A171216" w:rsidR="00A13A37" w:rsidRPr="0062572A" w:rsidRDefault="00A13A37" w:rsidP="00A13A37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5,555,775.00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8CB5F8" w14:textId="77777777" w:rsidR="00A13A37" w:rsidRDefault="00A13A37" w:rsidP="00153A8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9,453,564.87</w:t>
            </w:r>
          </w:p>
          <w:p w14:paraId="45377C83" w14:textId="6E9E19AC" w:rsidR="00A13A37" w:rsidRPr="0062572A" w:rsidRDefault="00A13A37" w:rsidP="00A13A37">
            <w:pPr>
              <w:jc w:val="both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919E" w14:textId="0F16894D" w:rsidR="00A13A37" w:rsidRPr="0062572A" w:rsidRDefault="00A13A37" w:rsidP="00A13A37">
            <w:pPr>
              <w:jc w:val="right"/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color w:val="000000"/>
                <w:sz w:val="32"/>
                <w:szCs w:val="32"/>
              </w:rPr>
              <w:t>170.15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F470C" w14:textId="77777777" w:rsidR="00A13A37" w:rsidRPr="0062572A" w:rsidRDefault="00A13A37" w:rsidP="00A13A37">
            <w:pPr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62572A">
              <w:rPr>
                <w:rFonts w:eastAsia="Times New Roman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E55985" w14:textId="77777777" w:rsidR="00A13A37" w:rsidRPr="0062572A" w:rsidRDefault="00A13A37" w:rsidP="00A13A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B9B0F85" w14:textId="1E415466" w:rsidR="00B16257" w:rsidRDefault="00B16257" w:rsidP="00304AA0">
      <w:pPr>
        <w:pStyle w:val="1"/>
        <w:jc w:val="left"/>
      </w:pPr>
    </w:p>
    <w:sectPr w:rsidR="00B16257" w:rsidSect="00AE1851">
      <w:pgSz w:w="16838" w:h="11906" w:orient="landscape"/>
      <w:pgMar w:top="1134" w:right="1134" w:bottom="144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E0831"/>
    <w:multiLevelType w:val="hybridMultilevel"/>
    <w:tmpl w:val="99B0829C"/>
    <w:lvl w:ilvl="0" w:tplc="18749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763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57"/>
    <w:rsid w:val="000014C8"/>
    <w:rsid w:val="000C6DFB"/>
    <w:rsid w:val="00102B86"/>
    <w:rsid w:val="0013658A"/>
    <w:rsid w:val="00153A8C"/>
    <w:rsid w:val="001858DB"/>
    <w:rsid w:val="001B4910"/>
    <w:rsid w:val="00202E71"/>
    <w:rsid w:val="00204E1C"/>
    <w:rsid w:val="002A6D00"/>
    <w:rsid w:val="00304AA0"/>
    <w:rsid w:val="0062572A"/>
    <w:rsid w:val="00625AAA"/>
    <w:rsid w:val="006C0F29"/>
    <w:rsid w:val="006D55B5"/>
    <w:rsid w:val="00705275"/>
    <w:rsid w:val="00737DA3"/>
    <w:rsid w:val="00754714"/>
    <w:rsid w:val="007613CE"/>
    <w:rsid w:val="007E7AAB"/>
    <w:rsid w:val="0088735C"/>
    <w:rsid w:val="008900A7"/>
    <w:rsid w:val="008D4104"/>
    <w:rsid w:val="008F07E9"/>
    <w:rsid w:val="009C7F10"/>
    <w:rsid w:val="009E5E0C"/>
    <w:rsid w:val="00A13A37"/>
    <w:rsid w:val="00A234C4"/>
    <w:rsid w:val="00A72E0F"/>
    <w:rsid w:val="00AE1851"/>
    <w:rsid w:val="00B16257"/>
    <w:rsid w:val="00B649A6"/>
    <w:rsid w:val="00C21F87"/>
    <w:rsid w:val="00D139D2"/>
    <w:rsid w:val="00E53ADD"/>
    <w:rsid w:val="00F033C3"/>
    <w:rsid w:val="00F94AEB"/>
    <w:rsid w:val="00FE0EBA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09D5"/>
  <w15:chartTrackingRefBased/>
  <w15:docId w15:val="{E1D577FE-75EB-4E95-8214-BDD7D6F3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257"/>
    <w:pPr>
      <w:spacing w:after="0" w:line="240" w:lineRule="auto"/>
    </w:pPr>
    <w:rPr>
      <w:rFonts w:ascii="TH Sarabun New" w:hAnsi="TH Sarabun New" w:cs="TH Sarabun New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B16257"/>
    <w:p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16257"/>
    <w:rPr>
      <w:rFonts w:ascii="TH Sarabun New" w:hAnsi="TH Sarabun New" w:cs="TH Sarabun New"/>
      <w:b/>
      <w:bCs/>
      <w:kern w:val="2"/>
      <w:sz w:val="32"/>
      <w:szCs w:val="32"/>
      <w14:ligatures w14:val="standardContextual"/>
    </w:rPr>
  </w:style>
  <w:style w:type="paragraph" w:styleId="a3">
    <w:name w:val="Body Text Indent"/>
    <w:basedOn w:val="a"/>
    <w:link w:val="a4"/>
    <w:rsid w:val="00B16257"/>
    <w:pPr>
      <w:ind w:left="1440"/>
    </w:pPr>
    <w:rPr>
      <w:rFonts w:ascii="Angsana New" w:eastAsia="Cordia New" w:hAnsi="Angsana New" w:cs="Angsana New"/>
      <w:kern w:val="0"/>
      <w:sz w:val="32"/>
      <w:szCs w:val="32"/>
      <w14:ligatures w14:val="none"/>
    </w:rPr>
  </w:style>
  <w:style w:type="character" w:customStyle="1" w:styleId="a4">
    <w:name w:val="การเยื้องเนื้อความ อักขระ"/>
    <w:basedOn w:val="a0"/>
    <w:link w:val="a3"/>
    <w:rsid w:val="00B16257"/>
    <w:rPr>
      <w:rFonts w:ascii="Angsana New" w:eastAsia="Cordia New" w:hAnsi="Angsana New" w:cs="Angsana New"/>
      <w:sz w:val="32"/>
      <w:szCs w:val="32"/>
    </w:rPr>
  </w:style>
  <w:style w:type="table" w:styleId="5-6">
    <w:name w:val="Grid Table 5 Dark Accent 6"/>
    <w:basedOn w:val="a1"/>
    <w:uiPriority w:val="50"/>
    <w:rsid w:val="00B649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5">
    <w:name w:val="List Paragraph"/>
    <w:basedOn w:val="a"/>
    <w:uiPriority w:val="34"/>
    <w:qFormat/>
    <w:rsid w:val="006C0F29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30</cp:revision>
  <cp:lastPrinted>2024-03-20T15:17:00Z</cp:lastPrinted>
  <dcterms:created xsi:type="dcterms:W3CDTF">2024-03-19T02:04:00Z</dcterms:created>
  <dcterms:modified xsi:type="dcterms:W3CDTF">2025-04-11T03:20:00Z</dcterms:modified>
</cp:coreProperties>
</file>